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1837" w14:textId="77777777" w:rsidR="00DA54B3" w:rsidRDefault="00724360">
      <w:pPr>
        <w:spacing w:before="55" w:after="0" w:line="240" w:lineRule="auto"/>
        <w:ind w:left="1280" w:right="1003" w:hanging="1280"/>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Name: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p>
    <w:p w14:paraId="7DBBA7E1" w14:textId="77777777" w:rsidR="00DA54B3" w:rsidRDefault="00724360">
      <w:pPr>
        <w:spacing w:before="55" w:after="0" w:line="240" w:lineRule="auto"/>
        <w:ind w:left="1280" w:right="1003" w:hanging="1280"/>
        <w:jc w:val="center"/>
        <w:rPr>
          <w:rFonts w:ascii="Arial" w:eastAsia="Arial" w:hAnsi="Arial" w:cs="Arial"/>
          <w:sz w:val="32"/>
          <w:szCs w:val="32"/>
        </w:rPr>
      </w:pPr>
      <w:r>
        <w:rPr>
          <w:rFonts w:ascii="Arial" w:eastAsia="Arial" w:hAnsi="Arial" w:cs="Arial"/>
          <w:b/>
          <w:sz w:val="32"/>
          <w:szCs w:val="32"/>
        </w:rPr>
        <w:t>Welcome to the Civility in the Workplace Assignment.</w:t>
      </w:r>
    </w:p>
    <w:p w14:paraId="232461E5" w14:textId="77777777" w:rsidR="00DA54B3" w:rsidRDefault="00DA54B3">
      <w:pPr>
        <w:spacing w:after="0" w:line="120" w:lineRule="auto"/>
        <w:rPr>
          <w:sz w:val="12"/>
          <w:szCs w:val="12"/>
        </w:rPr>
      </w:pPr>
    </w:p>
    <w:p w14:paraId="45CC4B1C" w14:textId="77777777" w:rsidR="00DA54B3" w:rsidRDefault="00724360">
      <w:pPr>
        <w:spacing w:after="0" w:line="240" w:lineRule="auto"/>
        <w:ind w:left="2064" w:right="96"/>
        <w:rPr>
          <w:rFonts w:ascii="Arial" w:eastAsia="Arial" w:hAnsi="Arial" w:cs="Arial"/>
          <w:sz w:val="24"/>
          <w:szCs w:val="24"/>
        </w:rPr>
      </w:pPr>
      <w:r>
        <w:rPr>
          <w:rFonts w:ascii="Arial" w:eastAsia="Arial" w:hAnsi="Arial" w:cs="Arial"/>
          <w:sz w:val="24"/>
          <w:szCs w:val="24"/>
        </w:rPr>
        <w:t xml:space="preserve">While a training program on workplace manners and courtesy may seem like overkill, the reality is: rudeness is an </w:t>
      </w:r>
      <w:proofErr w:type="gramStart"/>
      <w:r>
        <w:rPr>
          <w:rFonts w:ascii="Arial" w:eastAsia="Arial" w:hAnsi="Arial" w:cs="Arial"/>
          <w:sz w:val="24"/>
          <w:szCs w:val="24"/>
        </w:rPr>
        <w:t>epidemic costing industry millions</w:t>
      </w:r>
      <w:proofErr w:type="gramEnd"/>
      <w:r>
        <w:rPr>
          <w:rFonts w:ascii="Arial" w:eastAsia="Arial" w:hAnsi="Arial" w:cs="Arial"/>
          <w:sz w:val="24"/>
          <w:szCs w:val="24"/>
        </w:rPr>
        <w:t xml:space="preserve"> a year. What society seems to be gaining in terms of both knowledge and technological advancement, it’s los</w:t>
      </w:r>
      <w:r>
        <w:rPr>
          <w:rFonts w:ascii="Arial" w:eastAsia="Arial" w:hAnsi="Arial" w:cs="Arial"/>
          <w:sz w:val="24"/>
          <w:szCs w:val="24"/>
        </w:rPr>
        <w:t>ing out on basic social values that directly impact the bottom line. Bosses freely intrude on subordinates’ personal space, gossiping co-workers are norm, and quality customer care has been forgotten. The result: an environment not conducive to getting wor</w:t>
      </w:r>
      <w:r>
        <w:rPr>
          <w:rFonts w:ascii="Arial" w:eastAsia="Arial" w:hAnsi="Arial" w:cs="Arial"/>
          <w:sz w:val="24"/>
          <w:szCs w:val="24"/>
        </w:rPr>
        <w:t>k done, dissatisfied clients aiming for the competition, and in some cases, blatant tolerance for abuse and harassment.</w:t>
      </w:r>
      <w:r>
        <w:rPr>
          <w:noProof/>
        </w:rPr>
        <w:drawing>
          <wp:anchor distT="0" distB="0" distL="0" distR="0" simplePos="0" relativeHeight="251658240" behindDoc="0" locked="0" layoutInCell="1" hidden="0" allowOverlap="1" wp14:anchorId="1556583C" wp14:editId="2C83ADFF">
            <wp:simplePos x="0" y="0"/>
            <wp:positionH relativeFrom="column">
              <wp:posOffset>33020</wp:posOffset>
            </wp:positionH>
            <wp:positionV relativeFrom="paragraph">
              <wp:posOffset>6350</wp:posOffset>
            </wp:positionV>
            <wp:extent cx="1005840" cy="100584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5840" cy="1005840"/>
                    </a:xfrm>
                    <a:prstGeom prst="rect">
                      <a:avLst/>
                    </a:prstGeom>
                    <a:ln/>
                  </pic:spPr>
                </pic:pic>
              </a:graphicData>
            </a:graphic>
          </wp:anchor>
        </w:drawing>
      </w:r>
    </w:p>
    <w:p w14:paraId="496A3E7F" w14:textId="77777777" w:rsidR="00DA54B3" w:rsidRDefault="00DA54B3">
      <w:pPr>
        <w:spacing w:after="0" w:line="120" w:lineRule="auto"/>
        <w:rPr>
          <w:sz w:val="12"/>
          <w:szCs w:val="12"/>
        </w:rPr>
      </w:pPr>
    </w:p>
    <w:p w14:paraId="0BEC795D" w14:textId="77777777" w:rsidR="00DA54B3" w:rsidRDefault="00724360">
      <w:pPr>
        <w:spacing w:after="0" w:line="240" w:lineRule="auto"/>
        <w:ind w:left="340" w:right="118"/>
        <w:rPr>
          <w:rFonts w:ascii="Arial" w:eastAsia="Arial" w:hAnsi="Arial" w:cs="Arial"/>
          <w:sz w:val="24"/>
          <w:szCs w:val="24"/>
        </w:rPr>
      </w:pPr>
      <w:r>
        <w:rPr>
          <w:rFonts w:ascii="Arial" w:eastAsia="Arial" w:hAnsi="Arial" w:cs="Arial"/>
          <w:sz w:val="24"/>
          <w:szCs w:val="24"/>
        </w:rPr>
        <w:t>To address the growing problem of incivility in the work setting, this assignment introduces the concept of civility, its importance t</w:t>
      </w:r>
      <w:r>
        <w:rPr>
          <w:rFonts w:ascii="Arial" w:eastAsia="Arial" w:hAnsi="Arial" w:cs="Arial"/>
          <w:sz w:val="24"/>
          <w:szCs w:val="24"/>
        </w:rPr>
        <w:t>o a company, as well as its typical causes and effects. Skills needed to effectively practice civil behavior, as well as different ways organizations can systematize civility in the workplace will also be discussed.</w:t>
      </w:r>
    </w:p>
    <w:p w14:paraId="09F8957E" w14:textId="77777777" w:rsidR="00DA54B3" w:rsidRDefault="00DA54B3">
      <w:pPr>
        <w:spacing w:before="2" w:after="0" w:line="120" w:lineRule="auto"/>
        <w:rPr>
          <w:sz w:val="12"/>
          <w:szCs w:val="12"/>
        </w:rPr>
      </w:pPr>
    </w:p>
    <w:p w14:paraId="208BB8CD" w14:textId="77777777" w:rsidR="00DA54B3" w:rsidRDefault="00724360">
      <w:pPr>
        <w:spacing w:after="0" w:line="240" w:lineRule="auto"/>
        <w:ind w:left="340" w:right="-20"/>
        <w:rPr>
          <w:rFonts w:ascii="Arial" w:eastAsia="Arial" w:hAnsi="Arial" w:cs="Arial"/>
          <w:sz w:val="28"/>
          <w:szCs w:val="28"/>
        </w:rPr>
      </w:pPr>
      <w:r>
        <w:rPr>
          <w:rFonts w:ascii="Arial" w:eastAsia="Arial" w:hAnsi="Arial" w:cs="Arial"/>
          <w:b/>
          <w:sz w:val="28"/>
          <w:szCs w:val="28"/>
        </w:rPr>
        <w:t>By the end of this assignment, you will</w:t>
      </w:r>
      <w:r>
        <w:rPr>
          <w:rFonts w:ascii="Arial" w:eastAsia="Arial" w:hAnsi="Arial" w:cs="Arial"/>
          <w:b/>
          <w:sz w:val="28"/>
          <w:szCs w:val="28"/>
        </w:rPr>
        <w:t xml:space="preserve"> be able to:</w:t>
      </w:r>
      <w:r>
        <w:rPr>
          <w:noProof/>
        </w:rPr>
        <w:drawing>
          <wp:anchor distT="0" distB="0" distL="0" distR="0" simplePos="0" relativeHeight="251659264" behindDoc="0" locked="0" layoutInCell="1" hidden="0" allowOverlap="1" wp14:anchorId="52B6CBF4" wp14:editId="49BB31F2">
            <wp:simplePos x="0" y="0"/>
            <wp:positionH relativeFrom="column">
              <wp:posOffset>-78104</wp:posOffset>
            </wp:positionH>
            <wp:positionV relativeFrom="paragraph">
              <wp:posOffset>220980</wp:posOffset>
            </wp:positionV>
            <wp:extent cx="1200150" cy="67754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0150" cy="677545"/>
                    </a:xfrm>
                    <a:prstGeom prst="rect">
                      <a:avLst/>
                    </a:prstGeom>
                    <a:ln/>
                  </pic:spPr>
                </pic:pic>
              </a:graphicData>
            </a:graphic>
          </wp:anchor>
        </w:drawing>
      </w:r>
    </w:p>
    <w:p w14:paraId="2B3D4287" w14:textId="77777777" w:rsidR="00DA54B3" w:rsidRDefault="00DA54B3">
      <w:pPr>
        <w:spacing w:before="9" w:after="0" w:line="110" w:lineRule="auto"/>
        <w:rPr>
          <w:sz w:val="11"/>
          <w:szCs w:val="11"/>
        </w:rPr>
      </w:pPr>
    </w:p>
    <w:p w14:paraId="682DF567" w14:textId="77777777" w:rsidR="00DA54B3" w:rsidRDefault="00724360">
      <w:pPr>
        <w:spacing w:after="0" w:line="240" w:lineRule="auto"/>
        <w:ind w:left="2176" w:right="621"/>
        <w:rPr>
          <w:rFonts w:ascii="Arial" w:eastAsia="Arial" w:hAnsi="Arial" w:cs="Arial"/>
          <w:sz w:val="24"/>
          <w:szCs w:val="24"/>
        </w:rPr>
      </w:pPr>
      <w:r>
        <w:rPr>
          <w:rFonts w:ascii="Arial" w:eastAsia="Arial" w:hAnsi="Arial" w:cs="Arial"/>
          <w:sz w:val="24"/>
          <w:szCs w:val="24"/>
        </w:rPr>
        <w:t>Define civility, understand its causes, and enumerate at least three of its behavioral indicators.</w:t>
      </w:r>
    </w:p>
    <w:p w14:paraId="462C71BF" w14:textId="77777777" w:rsidR="00DA54B3" w:rsidRDefault="00DA54B3">
      <w:pPr>
        <w:spacing w:after="0" w:line="120" w:lineRule="auto"/>
        <w:rPr>
          <w:sz w:val="12"/>
          <w:szCs w:val="12"/>
        </w:rPr>
      </w:pPr>
    </w:p>
    <w:p w14:paraId="3214737F" w14:textId="77777777" w:rsidR="00DA54B3" w:rsidRDefault="00724360">
      <w:pPr>
        <w:spacing w:after="0" w:line="240" w:lineRule="auto"/>
        <w:ind w:left="2176" w:right="341"/>
        <w:rPr>
          <w:rFonts w:ascii="Arial" w:eastAsia="Arial" w:hAnsi="Arial" w:cs="Arial"/>
          <w:sz w:val="24"/>
          <w:szCs w:val="24"/>
        </w:rPr>
      </w:pPr>
      <w:r>
        <w:rPr>
          <w:rFonts w:ascii="Arial" w:eastAsia="Arial" w:hAnsi="Arial" w:cs="Arial"/>
          <w:sz w:val="24"/>
          <w:szCs w:val="24"/>
        </w:rPr>
        <w:t>Learn practical ways of practicing workplace etiquette, including the proper use of greetings, respect, involvement, and political correctnes</w:t>
      </w:r>
      <w:r>
        <w:rPr>
          <w:rFonts w:ascii="Arial" w:eastAsia="Arial" w:hAnsi="Arial" w:cs="Arial"/>
          <w:sz w:val="24"/>
          <w:szCs w:val="24"/>
        </w:rPr>
        <w:t>s.</w:t>
      </w:r>
    </w:p>
    <w:p w14:paraId="559F9113" w14:textId="77777777" w:rsidR="00DA54B3" w:rsidRDefault="00DA54B3">
      <w:pPr>
        <w:spacing w:before="1" w:after="0" w:line="120" w:lineRule="auto"/>
        <w:rPr>
          <w:sz w:val="12"/>
          <w:szCs w:val="12"/>
        </w:rPr>
      </w:pPr>
    </w:p>
    <w:p w14:paraId="658D59BF" w14:textId="77777777" w:rsidR="00DA54B3" w:rsidRDefault="00DA54B3">
      <w:pPr>
        <w:spacing w:before="1" w:after="0" w:line="120" w:lineRule="auto"/>
        <w:rPr>
          <w:sz w:val="12"/>
          <w:szCs w:val="12"/>
        </w:rPr>
      </w:pPr>
    </w:p>
    <w:p w14:paraId="7AB8D80A" w14:textId="77777777" w:rsidR="00DA54B3" w:rsidRDefault="00724360">
      <w:pPr>
        <w:spacing w:after="0" w:line="240" w:lineRule="auto"/>
        <w:ind w:left="340" w:right="-20"/>
        <w:rPr>
          <w:rFonts w:ascii="Arial" w:eastAsia="Arial" w:hAnsi="Arial" w:cs="Arial"/>
          <w:b/>
          <w:sz w:val="28"/>
          <w:szCs w:val="28"/>
        </w:rPr>
      </w:pPr>
      <w:r>
        <w:rPr>
          <w:rFonts w:ascii="Arial" w:eastAsia="Arial" w:hAnsi="Arial" w:cs="Arial"/>
          <w:b/>
          <w:sz w:val="28"/>
          <w:szCs w:val="28"/>
        </w:rPr>
        <w:t>What is Uncivil Behavior?</w:t>
      </w:r>
    </w:p>
    <w:p w14:paraId="2044E7CD" w14:textId="77777777" w:rsidR="00DA54B3" w:rsidRDefault="00DA54B3">
      <w:pPr>
        <w:spacing w:after="0" w:line="240" w:lineRule="auto"/>
        <w:ind w:left="340" w:right="-20"/>
        <w:rPr>
          <w:rFonts w:ascii="Arial" w:eastAsia="Arial" w:hAnsi="Arial" w:cs="Arial"/>
          <w:sz w:val="28"/>
          <w:szCs w:val="28"/>
        </w:rPr>
      </w:pPr>
    </w:p>
    <w:p w14:paraId="0E7D7A2B" w14:textId="77777777" w:rsidR="00DA54B3" w:rsidRDefault="00724360">
      <w:pPr>
        <w:spacing w:after="0" w:line="275" w:lineRule="auto"/>
        <w:ind w:left="340" w:right="-20"/>
        <w:rPr>
          <w:rFonts w:ascii="Arial" w:eastAsia="Arial" w:hAnsi="Arial" w:cs="Arial"/>
          <w:sz w:val="24"/>
          <w:szCs w:val="24"/>
        </w:rPr>
      </w:pPr>
      <w:r>
        <w:rPr>
          <w:rFonts w:ascii="Arial" w:eastAsia="Arial" w:hAnsi="Arial" w:cs="Arial"/>
          <w:sz w:val="24"/>
          <w:szCs w:val="24"/>
        </w:rPr>
        <w:t xml:space="preserve">Civility represents the social norms and rules that must be followed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positively and productively relate with others. When people hear the word “civility,” words that come to mind include </w:t>
      </w:r>
      <w:r>
        <w:rPr>
          <w:rFonts w:ascii="Arial" w:eastAsia="Arial" w:hAnsi="Arial" w:cs="Arial"/>
          <w:b/>
          <w:i/>
          <w:sz w:val="24"/>
          <w:szCs w:val="24"/>
        </w:rPr>
        <w:t>respect</w:t>
      </w:r>
      <w:r>
        <w:rPr>
          <w:rFonts w:ascii="Arial" w:eastAsia="Arial" w:hAnsi="Arial" w:cs="Arial"/>
          <w:i/>
          <w:sz w:val="24"/>
          <w:szCs w:val="24"/>
        </w:rPr>
        <w:t xml:space="preserve">, </w:t>
      </w:r>
      <w:r>
        <w:rPr>
          <w:rFonts w:ascii="Arial" w:eastAsia="Arial" w:hAnsi="Arial" w:cs="Arial"/>
          <w:b/>
          <w:i/>
          <w:sz w:val="24"/>
          <w:szCs w:val="24"/>
        </w:rPr>
        <w:t>courtesy</w:t>
      </w:r>
      <w:r>
        <w:rPr>
          <w:rFonts w:ascii="Arial" w:eastAsia="Arial" w:hAnsi="Arial" w:cs="Arial"/>
          <w:i/>
          <w:sz w:val="24"/>
          <w:szCs w:val="24"/>
        </w:rPr>
        <w:t xml:space="preserve">, </w:t>
      </w:r>
      <w:r>
        <w:rPr>
          <w:rFonts w:ascii="Arial" w:eastAsia="Arial" w:hAnsi="Arial" w:cs="Arial"/>
          <w:b/>
          <w:i/>
          <w:sz w:val="24"/>
          <w:szCs w:val="24"/>
        </w:rPr>
        <w:t>tolerance</w:t>
      </w:r>
      <w:r>
        <w:rPr>
          <w:rFonts w:ascii="Arial" w:eastAsia="Arial" w:hAnsi="Arial" w:cs="Arial"/>
          <w:i/>
          <w:sz w:val="24"/>
          <w:szCs w:val="24"/>
        </w:rPr>
        <w:t xml:space="preserve">, </w:t>
      </w:r>
      <w:r>
        <w:rPr>
          <w:rFonts w:ascii="Arial" w:eastAsia="Arial" w:hAnsi="Arial" w:cs="Arial"/>
          <w:b/>
          <w:i/>
          <w:sz w:val="24"/>
          <w:szCs w:val="24"/>
        </w:rPr>
        <w:t>consideration</w:t>
      </w:r>
      <w:r>
        <w:rPr>
          <w:rFonts w:ascii="Arial" w:eastAsia="Arial" w:hAnsi="Arial" w:cs="Arial"/>
          <w:i/>
          <w:sz w:val="24"/>
          <w:szCs w:val="24"/>
        </w:rPr>
        <w:t xml:space="preserve">, and </w:t>
      </w:r>
      <w:r>
        <w:rPr>
          <w:rFonts w:ascii="Arial" w:eastAsia="Arial" w:hAnsi="Arial" w:cs="Arial"/>
          <w:b/>
          <w:i/>
          <w:sz w:val="24"/>
          <w:szCs w:val="24"/>
        </w:rPr>
        <w:t>a rational approach to conflicts</w:t>
      </w:r>
      <w:r>
        <w:rPr>
          <w:rFonts w:ascii="Arial" w:eastAsia="Arial" w:hAnsi="Arial" w:cs="Arial"/>
          <w:i/>
          <w:sz w:val="24"/>
          <w:szCs w:val="24"/>
        </w:rPr>
        <w:t xml:space="preserve">. </w:t>
      </w:r>
      <w:r>
        <w:rPr>
          <w:rFonts w:ascii="Arial" w:eastAsia="Arial" w:hAnsi="Arial" w:cs="Arial"/>
          <w:sz w:val="24"/>
          <w:szCs w:val="24"/>
        </w:rPr>
        <w:t xml:space="preserve">Our word </w:t>
      </w:r>
      <w:r>
        <w:rPr>
          <w:rFonts w:ascii="Arial" w:eastAsia="Arial" w:hAnsi="Arial" w:cs="Arial"/>
          <w:b/>
          <w:i/>
          <w:sz w:val="24"/>
          <w:szCs w:val="24"/>
        </w:rPr>
        <w:t>Civilization</w:t>
      </w:r>
      <w:r>
        <w:rPr>
          <w:rFonts w:ascii="Arial" w:eastAsia="Arial" w:hAnsi="Arial" w:cs="Arial"/>
          <w:sz w:val="24"/>
          <w:szCs w:val="24"/>
        </w:rPr>
        <w:t xml:space="preserve"> comes from a recognition that civil behavior is necessary to avoid chaos in society. Behaviors that threaten positive and productive relations with other people, therefore, are uncivil behaviors.</w:t>
      </w:r>
    </w:p>
    <w:p w14:paraId="7EC47D2A" w14:textId="77777777" w:rsidR="00DA54B3" w:rsidRDefault="00DA54B3">
      <w:pPr>
        <w:spacing w:after="0" w:line="275" w:lineRule="auto"/>
        <w:ind w:left="340" w:right="-20"/>
        <w:rPr>
          <w:rFonts w:ascii="Arial" w:eastAsia="Arial" w:hAnsi="Arial" w:cs="Arial"/>
          <w:color w:val="FF0000"/>
          <w:sz w:val="24"/>
          <w:szCs w:val="24"/>
        </w:rPr>
      </w:pPr>
    </w:p>
    <w:p w14:paraId="5302A147" w14:textId="77777777" w:rsidR="00DA54B3" w:rsidRDefault="00DA54B3">
      <w:pPr>
        <w:spacing w:after="0" w:line="275" w:lineRule="auto"/>
        <w:ind w:left="340" w:right="-20"/>
        <w:rPr>
          <w:rFonts w:ascii="Arial" w:eastAsia="Arial" w:hAnsi="Arial" w:cs="Arial"/>
          <w:color w:val="FF0000"/>
          <w:sz w:val="24"/>
          <w:szCs w:val="24"/>
        </w:rPr>
      </w:pPr>
    </w:p>
    <w:p w14:paraId="26F205B9" w14:textId="77777777" w:rsidR="00DA54B3" w:rsidRDefault="00724360">
      <w:pPr>
        <w:numPr>
          <w:ilvl w:val="0"/>
          <w:numId w:val="1"/>
        </w:numPr>
        <w:pBdr>
          <w:top w:val="nil"/>
          <w:left w:val="nil"/>
          <w:bottom w:val="nil"/>
          <w:right w:val="nil"/>
          <w:between w:val="nil"/>
        </w:pBdr>
        <w:spacing w:after="0" w:line="275" w:lineRule="auto"/>
        <w:ind w:right="-20"/>
        <w:rPr>
          <w:rFonts w:ascii="Arial" w:eastAsia="Arial" w:hAnsi="Arial" w:cs="Arial"/>
          <w:sz w:val="24"/>
          <w:szCs w:val="24"/>
        </w:rPr>
      </w:pPr>
      <w:r>
        <w:rPr>
          <w:rFonts w:ascii="Arial" w:eastAsia="Arial" w:hAnsi="Arial" w:cs="Arial"/>
          <w:sz w:val="24"/>
          <w:szCs w:val="24"/>
        </w:rPr>
        <w:t>De</w:t>
      </w:r>
      <w:r>
        <w:rPr>
          <w:rFonts w:ascii="Arial" w:eastAsia="Arial" w:hAnsi="Arial" w:cs="Arial"/>
          <w:sz w:val="24"/>
          <w:szCs w:val="24"/>
        </w:rPr>
        <w:t xml:space="preserve">fine Civility in your own words:  </w:t>
      </w:r>
    </w:p>
    <w:p w14:paraId="2DD25762" w14:textId="77777777" w:rsidR="00DA54B3" w:rsidRDefault="00DA54B3">
      <w:pPr>
        <w:spacing w:after="0" w:line="275" w:lineRule="auto"/>
        <w:ind w:right="-20"/>
        <w:rPr>
          <w:rFonts w:ascii="Arial" w:eastAsia="Arial" w:hAnsi="Arial" w:cs="Arial"/>
          <w:sz w:val="24"/>
          <w:szCs w:val="24"/>
        </w:rPr>
      </w:pPr>
    </w:p>
    <w:p w14:paraId="796F27E2" w14:textId="77777777" w:rsidR="00DA54B3" w:rsidRDefault="00DA54B3">
      <w:pPr>
        <w:spacing w:after="0" w:line="275" w:lineRule="auto"/>
        <w:ind w:right="-20"/>
        <w:rPr>
          <w:rFonts w:ascii="Arial" w:eastAsia="Arial" w:hAnsi="Arial" w:cs="Arial"/>
          <w:sz w:val="24"/>
          <w:szCs w:val="24"/>
        </w:rPr>
      </w:pPr>
    </w:p>
    <w:p w14:paraId="385A0EC6" w14:textId="77777777" w:rsidR="00DA54B3" w:rsidRDefault="00DA54B3">
      <w:pPr>
        <w:spacing w:after="0" w:line="275" w:lineRule="auto"/>
        <w:ind w:right="-20"/>
        <w:rPr>
          <w:rFonts w:ascii="Arial" w:eastAsia="Arial" w:hAnsi="Arial" w:cs="Arial"/>
          <w:sz w:val="24"/>
          <w:szCs w:val="24"/>
        </w:rPr>
      </w:pPr>
    </w:p>
    <w:p w14:paraId="71F59D90" w14:textId="77777777" w:rsidR="00DA54B3" w:rsidRDefault="00724360">
      <w:pPr>
        <w:numPr>
          <w:ilvl w:val="0"/>
          <w:numId w:val="1"/>
        </w:numPr>
        <w:pBdr>
          <w:top w:val="nil"/>
          <w:left w:val="nil"/>
          <w:bottom w:val="nil"/>
          <w:right w:val="nil"/>
          <w:between w:val="nil"/>
        </w:pBdr>
        <w:spacing w:after="0" w:line="275" w:lineRule="auto"/>
        <w:ind w:right="-20"/>
        <w:rPr>
          <w:rFonts w:ascii="Arial" w:eastAsia="Arial" w:hAnsi="Arial" w:cs="Arial"/>
          <w:sz w:val="24"/>
          <w:szCs w:val="24"/>
        </w:rPr>
      </w:pPr>
      <w:r>
        <w:rPr>
          <w:rFonts w:ascii="Arial" w:eastAsia="Arial" w:hAnsi="Arial" w:cs="Arial"/>
          <w:sz w:val="24"/>
          <w:szCs w:val="24"/>
        </w:rPr>
        <w:t>How does the phrase “Treat others the way you want to be treated” apply to civility?</w:t>
      </w:r>
    </w:p>
    <w:p w14:paraId="76AAA322" w14:textId="77777777" w:rsidR="00DA54B3" w:rsidRDefault="00DA54B3">
      <w:pPr>
        <w:pBdr>
          <w:top w:val="nil"/>
          <w:left w:val="nil"/>
          <w:bottom w:val="nil"/>
          <w:right w:val="nil"/>
          <w:between w:val="nil"/>
        </w:pBdr>
        <w:spacing w:after="0" w:line="275" w:lineRule="auto"/>
        <w:ind w:left="700" w:right="-20"/>
        <w:rPr>
          <w:rFonts w:ascii="Arial" w:eastAsia="Arial" w:hAnsi="Arial" w:cs="Arial"/>
          <w:sz w:val="24"/>
          <w:szCs w:val="24"/>
        </w:rPr>
      </w:pPr>
    </w:p>
    <w:p w14:paraId="0B413914" w14:textId="77777777" w:rsidR="00DA54B3" w:rsidRDefault="00DA54B3">
      <w:pPr>
        <w:spacing w:after="0" w:line="275" w:lineRule="auto"/>
        <w:ind w:left="340" w:right="-20"/>
        <w:rPr>
          <w:rFonts w:ascii="Arial" w:eastAsia="Arial" w:hAnsi="Arial" w:cs="Arial"/>
          <w:sz w:val="24"/>
          <w:szCs w:val="24"/>
        </w:rPr>
      </w:pPr>
    </w:p>
    <w:p w14:paraId="60377321" w14:textId="77777777" w:rsidR="00DA54B3" w:rsidRDefault="00DA54B3">
      <w:pPr>
        <w:spacing w:after="0" w:line="275" w:lineRule="auto"/>
        <w:ind w:left="340" w:right="-20"/>
        <w:rPr>
          <w:rFonts w:ascii="Arial" w:eastAsia="Arial" w:hAnsi="Arial" w:cs="Arial"/>
          <w:sz w:val="24"/>
          <w:szCs w:val="24"/>
        </w:rPr>
      </w:pPr>
    </w:p>
    <w:p w14:paraId="4A48A20A" w14:textId="77777777" w:rsidR="00DA54B3" w:rsidRDefault="00724360">
      <w:pPr>
        <w:numPr>
          <w:ilvl w:val="0"/>
          <w:numId w:val="1"/>
        </w:numPr>
        <w:pBdr>
          <w:top w:val="nil"/>
          <w:left w:val="nil"/>
          <w:bottom w:val="nil"/>
          <w:right w:val="nil"/>
          <w:between w:val="nil"/>
        </w:pBdr>
        <w:spacing w:before="3" w:after="0"/>
        <w:ind w:right="441"/>
        <w:rPr>
          <w:rFonts w:ascii="Arial" w:eastAsia="Arial" w:hAnsi="Arial" w:cs="Arial"/>
          <w:sz w:val="24"/>
          <w:szCs w:val="24"/>
        </w:rPr>
      </w:pPr>
      <w:r>
        <w:rPr>
          <w:rFonts w:ascii="Arial" w:eastAsia="Arial" w:hAnsi="Arial" w:cs="Arial"/>
          <w:sz w:val="24"/>
          <w:szCs w:val="24"/>
        </w:rPr>
        <w:t xml:space="preserve">List one way that someone was uncivil to you without them meaning to, how you reacted, and if it was resolved.  </w:t>
      </w:r>
    </w:p>
    <w:p w14:paraId="5F7D266F" w14:textId="77777777" w:rsidR="00DA54B3" w:rsidRDefault="00DA54B3">
      <w:pPr>
        <w:spacing w:before="3" w:after="0"/>
        <w:ind w:right="441"/>
        <w:rPr>
          <w:rFonts w:ascii="Arial" w:eastAsia="Arial" w:hAnsi="Arial" w:cs="Arial"/>
          <w:sz w:val="24"/>
          <w:szCs w:val="24"/>
        </w:rPr>
      </w:pPr>
    </w:p>
    <w:p w14:paraId="5F385121" w14:textId="77777777" w:rsidR="00DA54B3" w:rsidRDefault="00DA54B3">
      <w:pPr>
        <w:spacing w:before="3" w:after="0"/>
        <w:ind w:right="441"/>
        <w:rPr>
          <w:rFonts w:ascii="Arial" w:eastAsia="Arial" w:hAnsi="Arial" w:cs="Arial"/>
          <w:sz w:val="24"/>
          <w:szCs w:val="24"/>
        </w:rPr>
      </w:pPr>
    </w:p>
    <w:p w14:paraId="0E8D52E8" w14:textId="77777777" w:rsidR="00DA54B3" w:rsidRDefault="00DA54B3">
      <w:pPr>
        <w:spacing w:before="3" w:after="0"/>
        <w:ind w:right="441"/>
        <w:rPr>
          <w:rFonts w:ascii="Arial" w:eastAsia="Arial" w:hAnsi="Arial" w:cs="Arial"/>
          <w:sz w:val="24"/>
          <w:szCs w:val="24"/>
        </w:rPr>
      </w:pPr>
    </w:p>
    <w:p w14:paraId="5EB241AE" w14:textId="77777777" w:rsidR="00DA54B3" w:rsidRDefault="00724360">
      <w:pPr>
        <w:numPr>
          <w:ilvl w:val="0"/>
          <w:numId w:val="1"/>
        </w:numPr>
        <w:pBdr>
          <w:top w:val="nil"/>
          <w:left w:val="nil"/>
          <w:bottom w:val="nil"/>
          <w:right w:val="nil"/>
          <w:between w:val="nil"/>
        </w:pBdr>
        <w:spacing w:before="3" w:after="0"/>
        <w:ind w:right="441"/>
        <w:rPr>
          <w:rFonts w:ascii="Arial" w:eastAsia="Arial" w:hAnsi="Arial" w:cs="Arial"/>
          <w:sz w:val="24"/>
          <w:szCs w:val="24"/>
        </w:rPr>
      </w:pPr>
      <w:r>
        <w:rPr>
          <w:rFonts w:ascii="Arial" w:eastAsia="Arial" w:hAnsi="Arial" w:cs="Arial"/>
          <w:sz w:val="24"/>
          <w:szCs w:val="24"/>
        </w:rPr>
        <w:t>List one way that someone was uncivil to you intentionally, and your response.</w:t>
      </w:r>
    </w:p>
    <w:p w14:paraId="778EA146" w14:textId="77777777" w:rsidR="00DA54B3" w:rsidRDefault="00DA54B3">
      <w:pPr>
        <w:spacing w:before="3" w:after="0"/>
        <w:ind w:left="360" w:right="441"/>
        <w:rPr>
          <w:rFonts w:ascii="Arial" w:eastAsia="Arial" w:hAnsi="Arial" w:cs="Arial"/>
          <w:sz w:val="24"/>
          <w:szCs w:val="24"/>
        </w:rPr>
      </w:pPr>
    </w:p>
    <w:p w14:paraId="35CDFE4E" w14:textId="77777777" w:rsidR="00DA54B3" w:rsidRDefault="00DA54B3">
      <w:pPr>
        <w:spacing w:before="3" w:after="0"/>
        <w:ind w:left="360" w:right="441"/>
        <w:rPr>
          <w:rFonts w:ascii="Arial" w:eastAsia="Arial" w:hAnsi="Arial" w:cs="Arial"/>
          <w:sz w:val="24"/>
          <w:szCs w:val="24"/>
        </w:rPr>
      </w:pPr>
    </w:p>
    <w:p w14:paraId="3AA1C430" w14:textId="77777777" w:rsidR="00DA54B3" w:rsidRDefault="00724360">
      <w:pPr>
        <w:spacing w:after="0"/>
        <w:ind w:left="360" w:right="1135"/>
        <w:rPr>
          <w:rFonts w:ascii="Arial" w:eastAsia="Arial" w:hAnsi="Arial" w:cs="Arial"/>
          <w:sz w:val="24"/>
          <w:szCs w:val="24"/>
        </w:rPr>
      </w:pPr>
      <w:r>
        <w:rPr>
          <w:rFonts w:ascii="Arial" w:eastAsia="Arial" w:hAnsi="Arial" w:cs="Arial"/>
          <w:sz w:val="24"/>
          <w:szCs w:val="24"/>
        </w:rPr>
        <w:t>What behaviors can be considered as uncivil? There are many. Below are just a few examples:</w:t>
      </w:r>
    </w:p>
    <w:p w14:paraId="6AF034B6" w14:textId="77777777" w:rsidR="00DA54B3" w:rsidRDefault="00DA54B3">
      <w:pPr>
        <w:spacing w:before="6" w:after="0" w:line="110" w:lineRule="auto"/>
        <w:rPr>
          <w:sz w:val="11"/>
          <w:szCs w:val="11"/>
        </w:rPr>
      </w:pPr>
    </w:p>
    <w:p w14:paraId="1C230AB4" w14:textId="77777777" w:rsidR="00DA54B3" w:rsidRDefault="00724360">
      <w:pPr>
        <w:spacing w:after="0" w:line="240" w:lineRule="auto"/>
        <w:ind w:left="820" w:right="759" w:hanging="360"/>
        <w:jc w:val="both"/>
        <w:rPr>
          <w:rFonts w:ascii="Arial" w:eastAsia="Arial" w:hAnsi="Arial" w:cs="Arial"/>
          <w:sz w:val="24"/>
          <w:szCs w:val="24"/>
        </w:rPr>
      </w:pPr>
      <w:r>
        <w:rPr>
          <w:rFonts w:ascii="Arial" w:eastAsia="Arial" w:hAnsi="Arial" w:cs="Arial"/>
          <w:b/>
          <w:sz w:val="24"/>
          <w:szCs w:val="24"/>
        </w:rPr>
        <w:t>Failure to acknowledge another person’s presence</w:t>
      </w:r>
      <w:r>
        <w:rPr>
          <w:rFonts w:ascii="Arial" w:eastAsia="Arial" w:hAnsi="Arial" w:cs="Arial"/>
          <w:sz w:val="24"/>
          <w:szCs w:val="24"/>
        </w:rPr>
        <w:t>:   Ignoring other people’s greetings and well-wishes; going past a co-worker without so much as a nod or a greetin</w:t>
      </w:r>
      <w:r>
        <w:rPr>
          <w:rFonts w:ascii="Arial" w:eastAsia="Arial" w:hAnsi="Arial" w:cs="Arial"/>
          <w:sz w:val="24"/>
          <w:szCs w:val="24"/>
        </w:rPr>
        <w:t>g.</w:t>
      </w:r>
    </w:p>
    <w:p w14:paraId="075E541D" w14:textId="77777777" w:rsidR="00DA54B3" w:rsidRDefault="00DA54B3">
      <w:pPr>
        <w:spacing w:after="0" w:line="120" w:lineRule="auto"/>
        <w:rPr>
          <w:sz w:val="12"/>
          <w:szCs w:val="12"/>
        </w:rPr>
      </w:pPr>
    </w:p>
    <w:p w14:paraId="48CDA344" w14:textId="77777777" w:rsidR="00DA54B3" w:rsidRDefault="00724360">
      <w:pPr>
        <w:spacing w:after="0" w:line="240" w:lineRule="auto"/>
        <w:ind w:left="460" w:right="-20"/>
        <w:rPr>
          <w:rFonts w:ascii="Arial" w:eastAsia="Arial" w:hAnsi="Arial" w:cs="Arial"/>
          <w:sz w:val="24"/>
          <w:szCs w:val="24"/>
        </w:rPr>
      </w:pPr>
      <w:r>
        <w:rPr>
          <w:rFonts w:ascii="Arial" w:eastAsia="Arial" w:hAnsi="Arial" w:cs="Arial"/>
          <w:b/>
          <w:sz w:val="24"/>
          <w:szCs w:val="24"/>
        </w:rPr>
        <w:t>Using abusive language</w:t>
      </w:r>
      <w:r>
        <w:rPr>
          <w:rFonts w:ascii="Arial" w:eastAsia="Arial" w:hAnsi="Arial" w:cs="Arial"/>
          <w:sz w:val="24"/>
          <w:szCs w:val="24"/>
        </w:rPr>
        <w:t>: Being verbally abusive or using crude language</w:t>
      </w:r>
    </w:p>
    <w:p w14:paraId="13FD5387" w14:textId="77777777" w:rsidR="00DA54B3" w:rsidRDefault="00DA54B3">
      <w:pPr>
        <w:spacing w:before="1" w:after="0" w:line="120" w:lineRule="auto"/>
        <w:rPr>
          <w:sz w:val="12"/>
          <w:szCs w:val="12"/>
        </w:rPr>
      </w:pPr>
    </w:p>
    <w:p w14:paraId="787A2420" w14:textId="77777777" w:rsidR="00DA54B3" w:rsidRDefault="00724360">
      <w:pPr>
        <w:spacing w:after="0" w:line="240" w:lineRule="auto"/>
        <w:ind w:left="820" w:right="805" w:hanging="360"/>
        <w:rPr>
          <w:rFonts w:ascii="Arial" w:eastAsia="Arial" w:hAnsi="Arial" w:cs="Arial"/>
          <w:sz w:val="24"/>
          <w:szCs w:val="24"/>
        </w:rPr>
      </w:pPr>
      <w:r>
        <w:rPr>
          <w:rFonts w:ascii="Arial" w:eastAsia="Arial" w:hAnsi="Arial" w:cs="Arial"/>
          <w:b/>
          <w:sz w:val="24"/>
          <w:szCs w:val="24"/>
        </w:rPr>
        <w:t>Gossiping</w:t>
      </w:r>
      <w:r>
        <w:rPr>
          <w:rFonts w:ascii="Arial" w:eastAsia="Arial" w:hAnsi="Arial" w:cs="Arial"/>
          <w:sz w:val="24"/>
          <w:szCs w:val="24"/>
        </w:rPr>
        <w:t>: It’s uncivil behavior to both instigate and spread rumors against another person, regardless of whether the “news” seems accurate or relevant to the accomplishment of th</w:t>
      </w:r>
      <w:r>
        <w:rPr>
          <w:rFonts w:ascii="Arial" w:eastAsia="Arial" w:hAnsi="Arial" w:cs="Arial"/>
          <w:sz w:val="24"/>
          <w:szCs w:val="24"/>
        </w:rPr>
        <w:t>e task at hand.</w:t>
      </w:r>
    </w:p>
    <w:p w14:paraId="00C8E7C6" w14:textId="77777777" w:rsidR="00DA54B3" w:rsidRDefault="00DA54B3">
      <w:pPr>
        <w:spacing w:after="0" w:line="120" w:lineRule="auto"/>
        <w:rPr>
          <w:sz w:val="12"/>
          <w:szCs w:val="12"/>
        </w:rPr>
      </w:pPr>
    </w:p>
    <w:p w14:paraId="36704C0E" w14:textId="77777777" w:rsidR="00DA54B3" w:rsidRDefault="00724360">
      <w:pPr>
        <w:tabs>
          <w:tab w:val="left" w:pos="4780"/>
        </w:tabs>
        <w:spacing w:after="0" w:line="240" w:lineRule="auto"/>
        <w:ind w:left="820" w:right="89" w:hanging="360"/>
        <w:rPr>
          <w:rFonts w:ascii="Arial" w:eastAsia="Arial" w:hAnsi="Arial" w:cs="Arial"/>
          <w:sz w:val="24"/>
          <w:szCs w:val="24"/>
        </w:rPr>
      </w:pPr>
      <w:r>
        <w:rPr>
          <w:rFonts w:ascii="Arial" w:eastAsia="Arial" w:hAnsi="Arial" w:cs="Arial"/>
          <w:b/>
          <w:sz w:val="24"/>
          <w:szCs w:val="24"/>
        </w:rPr>
        <w:t>Discounting employee contribution:</w:t>
      </w:r>
      <w:r>
        <w:rPr>
          <w:rFonts w:ascii="Arial" w:eastAsia="Arial" w:hAnsi="Arial" w:cs="Arial"/>
          <w:b/>
          <w:sz w:val="24"/>
          <w:szCs w:val="24"/>
        </w:rPr>
        <w:tab/>
      </w:r>
      <w:r>
        <w:rPr>
          <w:rFonts w:ascii="Arial" w:eastAsia="Arial" w:hAnsi="Arial" w:cs="Arial"/>
          <w:sz w:val="24"/>
          <w:szCs w:val="24"/>
        </w:rPr>
        <w:t>Discounting means deliberately downplaying or ignoring the importance of another person’s statement or work contribution. For instance, some members in a team may tend to cut off a person that they do not</w:t>
      </w:r>
      <w:r>
        <w:rPr>
          <w:rFonts w:ascii="Arial" w:eastAsia="Arial" w:hAnsi="Arial" w:cs="Arial"/>
          <w:sz w:val="24"/>
          <w:szCs w:val="24"/>
        </w:rPr>
        <w:t xml:space="preserve"> like during a brainstorming session. Taking credit – or worse, compensation! – for work that you did not do is also an example of discounting behavior.</w:t>
      </w:r>
    </w:p>
    <w:p w14:paraId="0D22869D" w14:textId="77777777" w:rsidR="00DA54B3" w:rsidRDefault="00DA54B3">
      <w:pPr>
        <w:spacing w:after="0" w:line="120" w:lineRule="auto"/>
        <w:rPr>
          <w:sz w:val="12"/>
          <w:szCs w:val="12"/>
        </w:rPr>
      </w:pPr>
    </w:p>
    <w:p w14:paraId="0092E598" w14:textId="77777777" w:rsidR="00DA54B3" w:rsidRDefault="00724360">
      <w:pPr>
        <w:tabs>
          <w:tab w:val="left" w:pos="5140"/>
        </w:tabs>
        <w:spacing w:after="0" w:line="240" w:lineRule="auto"/>
        <w:ind w:left="820" w:right="108" w:hanging="360"/>
        <w:rPr>
          <w:rFonts w:ascii="Arial" w:eastAsia="Arial" w:hAnsi="Arial" w:cs="Arial"/>
          <w:sz w:val="24"/>
          <w:szCs w:val="24"/>
        </w:rPr>
      </w:pPr>
      <w:r>
        <w:rPr>
          <w:rFonts w:ascii="Arial" w:eastAsia="Arial" w:hAnsi="Arial" w:cs="Arial"/>
          <w:b/>
          <w:sz w:val="24"/>
          <w:szCs w:val="24"/>
        </w:rPr>
        <w:t>Bullying and intimidating co-workers:</w:t>
      </w:r>
      <w:r>
        <w:rPr>
          <w:rFonts w:ascii="Arial" w:eastAsia="Arial" w:hAnsi="Arial" w:cs="Arial"/>
          <w:b/>
          <w:sz w:val="24"/>
          <w:szCs w:val="24"/>
        </w:rPr>
        <w:tab/>
      </w:r>
      <w:r>
        <w:rPr>
          <w:rFonts w:ascii="Arial" w:eastAsia="Arial" w:hAnsi="Arial" w:cs="Arial"/>
          <w:sz w:val="24"/>
          <w:szCs w:val="24"/>
        </w:rPr>
        <w:t>Threatening violence against co-workers who would report timeshe</w:t>
      </w:r>
      <w:r>
        <w:rPr>
          <w:rFonts w:ascii="Arial" w:eastAsia="Arial" w:hAnsi="Arial" w:cs="Arial"/>
          <w:sz w:val="24"/>
          <w:szCs w:val="24"/>
        </w:rPr>
        <w:t xml:space="preserve">et irregularities to management; leveraging the power of cliques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ostracize particular individuals.</w:t>
      </w:r>
    </w:p>
    <w:p w14:paraId="1E7EA04F" w14:textId="77777777" w:rsidR="00DA54B3" w:rsidRDefault="00DA54B3">
      <w:pPr>
        <w:spacing w:after="0" w:line="120" w:lineRule="auto"/>
        <w:rPr>
          <w:sz w:val="12"/>
          <w:szCs w:val="12"/>
        </w:rPr>
      </w:pPr>
    </w:p>
    <w:p w14:paraId="7AD8B0FE" w14:textId="77777777" w:rsidR="00DA54B3" w:rsidRDefault="00724360">
      <w:pPr>
        <w:spacing w:after="0" w:line="240" w:lineRule="auto"/>
        <w:ind w:left="820" w:right="96" w:hanging="360"/>
        <w:rPr>
          <w:rFonts w:ascii="Arial" w:eastAsia="Arial" w:hAnsi="Arial" w:cs="Arial"/>
          <w:sz w:val="24"/>
          <w:szCs w:val="24"/>
        </w:rPr>
      </w:pPr>
      <w:r>
        <w:rPr>
          <w:rFonts w:ascii="Arial" w:eastAsia="Arial" w:hAnsi="Arial" w:cs="Arial"/>
          <w:b/>
          <w:sz w:val="24"/>
          <w:szCs w:val="24"/>
        </w:rPr>
        <w:t xml:space="preserve">Sabotaging individual and company efforts: </w:t>
      </w:r>
      <w:r>
        <w:rPr>
          <w:rFonts w:ascii="Arial" w:eastAsia="Arial" w:hAnsi="Arial" w:cs="Arial"/>
          <w:sz w:val="24"/>
          <w:szCs w:val="24"/>
        </w:rPr>
        <w:t>Intentionally not informing a co-worker who is competition for a promotion of the exact time a client will arrive in the building.</w:t>
      </w:r>
    </w:p>
    <w:p w14:paraId="660AF1C0" w14:textId="77777777" w:rsidR="00DA54B3" w:rsidRDefault="00DA54B3">
      <w:pPr>
        <w:spacing w:before="9" w:after="0" w:line="110" w:lineRule="auto"/>
        <w:rPr>
          <w:sz w:val="11"/>
          <w:szCs w:val="11"/>
        </w:rPr>
      </w:pPr>
    </w:p>
    <w:p w14:paraId="4CE94384" w14:textId="77777777" w:rsidR="00DA54B3" w:rsidRDefault="00724360">
      <w:pPr>
        <w:tabs>
          <w:tab w:val="left" w:pos="6940"/>
        </w:tabs>
        <w:spacing w:after="0" w:line="240" w:lineRule="auto"/>
        <w:ind w:left="820" w:right="110" w:hanging="360"/>
        <w:rPr>
          <w:rFonts w:ascii="Arial" w:eastAsia="Arial" w:hAnsi="Arial" w:cs="Arial"/>
          <w:sz w:val="24"/>
          <w:szCs w:val="24"/>
        </w:rPr>
      </w:pPr>
      <w:r>
        <w:rPr>
          <w:rFonts w:ascii="Arial" w:eastAsia="Arial" w:hAnsi="Arial" w:cs="Arial"/>
          <w:b/>
          <w:sz w:val="24"/>
          <w:szCs w:val="24"/>
        </w:rPr>
        <w:t>Discriminating against a particular individual or group:</w:t>
      </w:r>
      <w:r>
        <w:rPr>
          <w:rFonts w:ascii="Arial" w:eastAsia="Arial" w:hAnsi="Arial" w:cs="Arial"/>
          <w:b/>
          <w:sz w:val="24"/>
          <w:szCs w:val="24"/>
        </w:rPr>
        <w:tab/>
      </w:r>
      <w:r>
        <w:rPr>
          <w:rFonts w:ascii="Arial" w:eastAsia="Arial" w:hAnsi="Arial" w:cs="Arial"/>
          <w:sz w:val="24"/>
          <w:szCs w:val="24"/>
        </w:rPr>
        <w:t xml:space="preserve">Attacking an individual based on intrinsic characteristics such as </w:t>
      </w:r>
      <w:r>
        <w:rPr>
          <w:rFonts w:ascii="Arial" w:eastAsia="Arial" w:hAnsi="Arial" w:cs="Arial"/>
          <w:sz w:val="24"/>
          <w:szCs w:val="24"/>
        </w:rPr>
        <w:t>race, gender, age, mental ability, orientation, and physical appearance.</w:t>
      </w:r>
    </w:p>
    <w:p w14:paraId="2BD006F5" w14:textId="77777777" w:rsidR="00DA54B3" w:rsidRDefault="00DA54B3">
      <w:pPr>
        <w:spacing w:after="0" w:line="120" w:lineRule="auto"/>
        <w:rPr>
          <w:sz w:val="12"/>
          <w:szCs w:val="12"/>
        </w:rPr>
      </w:pPr>
    </w:p>
    <w:p w14:paraId="66A79CF9" w14:textId="77777777" w:rsidR="00DA54B3" w:rsidRDefault="00724360">
      <w:pPr>
        <w:tabs>
          <w:tab w:val="left" w:pos="6580"/>
        </w:tabs>
        <w:spacing w:after="0" w:line="240" w:lineRule="auto"/>
        <w:ind w:left="820" w:right="42" w:hanging="360"/>
        <w:rPr>
          <w:rFonts w:ascii="Arial" w:eastAsia="Arial" w:hAnsi="Arial" w:cs="Arial"/>
          <w:sz w:val="24"/>
          <w:szCs w:val="24"/>
        </w:rPr>
      </w:pPr>
      <w:r>
        <w:rPr>
          <w:rFonts w:ascii="Arial" w:eastAsia="Arial" w:hAnsi="Arial" w:cs="Arial"/>
          <w:b/>
          <w:sz w:val="24"/>
          <w:szCs w:val="24"/>
        </w:rPr>
        <w:t>Practicing insensitivity against co-workers’ needs:</w:t>
      </w:r>
      <w:r>
        <w:rPr>
          <w:rFonts w:ascii="Arial" w:eastAsia="Arial" w:hAnsi="Arial" w:cs="Arial"/>
          <w:b/>
          <w:sz w:val="24"/>
          <w:szCs w:val="24"/>
        </w:rPr>
        <w:tab/>
      </w:r>
      <w:r>
        <w:rPr>
          <w:rFonts w:ascii="Arial" w:eastAsia="Arial" w:hAnsi="Arial" w:cs="Arial"/>
          <w:sz w:val="24"/>
          <w:szCs w:val="24"/>
        </w:rPr>
        <w:t xml:space="preserve">Inability to pay attention to the feelings and needs of others </w:t>
      </w:r>
      <w:proofErr w:type="gramStart"/>
      <w:r>
        <w:rPr>
          <w:rFonts w:ascii="Arial" w:eastAsia="Arial" w:hAnsi="Arial" w:cs="Arial"/>
          <w:sz w:val="24"/>
          <w:szCs w:val="24"/>
        </w:rPr>
        <w:t>e.g.</w:t>
      </w:r>
      <w:proofErr w:type="gramEnd"/>
      <w:r>
        <w:rPr>
          <w:rFonts w:ascii="Arial" w:eastAsia="Arial" w:hAnsi="Arial" w:cs="Arial"/>
          <w:sz w:val="24"/>
          <w:szCs w:val="24"/>
        </w:rPr>
        <w:t xml:space="preserve"> not giving a grieving co-worker time off before demanding work</w:t>
      </w:r>
      <w:r>
        <w:rPr>
          <w:rFonts w:ascii="Arial" w:eastAsia="Arial" w:hAnsi="Arial" w:cs="Arial"/>
          <w:sz w:val="24"/>
          <w:szCs w:val="24"/>
        </w:rPr>
        <w:t xml:space="preserve">place attendance. Insensitivity may also come in the form of engaging in activities distracting to co-workers, </w:t>
      </w:r>
      <w:proofErr w:type="gramStart"/>
      <w:r>
        <w:rPr>
          <w:rFonts w:ascii="Arial" w:eastAsia="Arial" w:hAnsi="Arial" w:cs="Arial"/>
          <w:sz w:val="24"/>
          <w:szCs w:val="24"/>
        </w:rPr>
        <w:t>e.g.</w:t>
      </w:r>
      <w:proofErr w:type="gramEnd"/>
      <w:r>
        <w:rPr>
          <w:rFonts w:ascii="Arial" w:eastAsia="Arial" w:hAnsi="Arial" w:cs="Arial"/>
          <w:sz w:val="24"/>
          <w:szCs w:val="24"/>
        </w:rPr>
        <w:t xml:space="preserve"> taking a cell phone calls while in the middle of a meeting, not cleaning up the whiteboard as one leaves the training room, and demanding at</w:t>
      </w:r>
      <w:r>
        <w:rPr>
          <w:rFonts w:ascii="Arial" w:eastAsia="Arial" w:hAnsi="Arial" w:cs="Arial"/>
          <w:sz w:val="24"/>
          <w:szCs w:val="24"/>
        </w:rPr>
        <w:t>tention from subordinates outside of the prescribed working hours.</w:t>
      </w:r>
    </w:p>
    <w:p w14:paraId="473DF099" w14:textId="77777777" w:rsidR="00DA54B3" w:rsidRDefault="00DA54B3">
      <w:pPr>
        <w:spacing w:after="0" w:line="120" w:lineRule="auto"/>
        <w:rPr>
          <w:sz w:val="12"/>
          <w:szCs w:val="12"/>
        </w:rPr>
      </w:pPr>
    </w:p>
    <w:p w14:paraId="2E43E5E4" w14:textId="77777777" w:rsidR="00DA54B3" w:rsidRDefault="00724360">
      <w:pPr>
        <w:spacing w:after="0" w:line="240" w:lineRule="auto"/>
        <w:ind w:left="820" w:right="240" w:hanging="360"/>
        <w:jc w:val="both"/>
        <w:rPr>
          <w:rFonts w:ascii="Arial" w:eastAsia="Arial" w:hAnsi="Arial" w:cs="Arial"/>
          <w:sz w:val="24"/>
          <w:szCs w:val="24"/>
        </w:rPr>
      </w:pPr>
      <w:r>
        <w:rPr>
          <w:rFonts w:ascii="Arial" w:eastAsia="Arial" w:hAnsi="Arial" w:cs="Arial"/>
          <w:b/>
          <w:sz w:val="24"/>
          <w:szCs w:val="24"/>
        </w:rPr>
        <w:t xml:space="preserve">Practicing poor etiquette in dealing with correspondence:    </w:t>
      </w:r>
      <w:r>
        <w:rPr>
          <w:rFonts w:ascii="Arial" w:eastAsia="Arial" w:hAnsi="Arial" w:cs="Arial"/>
          <w:sz w:val="24"/>
          <w:szCs w:val="24"/>
        </w:rPr>
        <w:t>Ignoring phone calls and emails, using company email to send private messages, and discussing individuals in group emails as if</w:t>
      </w:r>
      <w:r>
        <w:rPr>
          <w:rFonts w:ascii="Arial" w:eastAsia="Arial" w:hAnsi="Arial" w:cs="Arial"/>
          <w:sz w:val="24"/>
          <w:szCs w:val="24"/>
        </w:rPr>
        <w:t xml:space="preserve"> they are not there.</w:t>
      </w:r>
    </w:p>
    <w:p w14:paraId="7DD71A2A" w14:textId="77777777" w:rsidR="00DA54B3" w:rsidRDefault="00DA54B3">
      <w:pPr>
        <w:spacing w:after="0" w:line="240" w:lineRule="auto"/>
        <w:ind w:left="820" w:right="240" w:hanging="360"/>
        <w:jc w:val="both"/>
        <w:rPr>
          <w:rFonts w:ascii="Arial" w:eastAsia="Arial" w:hAnsi="Arial" w:cs="Arial"/>
          <w:sz w:val="24"/>
          <w:szCs w:val="24"/>
        </w:rPr>
      </w:pPr>
    </w:p>
    <w:p w14:paraId="4013C241" w14:textId="77777777" w:rsidR="00DA54B3" w:rsidRDefault="00DA54B3">
      <w:pPr>
        <w:spacing w:before="10" w:after="0" w:line="110" w:lineRule="auto"/>
        <w:rPr>
          <w:sz w:val="11"/>
          <w:szCs w:val="11"/>
        </w:rPr>
      </w:pPr>
    </w:p>
    <w:p w14:paraId="51102156" w14:textId="77777777" w:rsidR="00DA54B3" w:rsidRDefault="00724360">
      <w:pPr>
        <w:spacing w:after="0" w:line="240" w:lineRule="auto"/>
        <w:ind w:left="100" w:right="-20"/>
        <w:rPr>
          <w:rFonts w:ascii="Arial" w:eastAsia="Arial" w:hAnsi="Arial" w:cs="Arial"/>
          <w:sz w:val="24"/>
          <w:szCs w:val="24"/>
        </w:rPr>
      </w:pPr>
      <w:r>
        <w:rPr>
          <w:rFonts w:ascii="Arial" w:eastAsia="Arial" w:hAnsi="Arial" w:cs="Arial"/>
          <w:sz w:val="24"/>
          <w:szCs w:val="24"/>
        </w:rPr>
        <w:t xml:space="preserve">It’s worth </w:t>
      </w:r>
      <w:proofErr w:type="gramStart"/>
      <w:r>
        <w:rPr>
          <w:rFonts w:ascii="Arial" w:eastAsia="Arial" w:hAnsi="Arial" w:cs="Arial"/>
          <w:sz w:val="24"/>
          <w:szCs w:val="24"/>
        </w:rPr>
        <w:t>noting:</w:t>
      </w:r>
      <w:proofErr w:type="gramEnd"/>
      <w:r>
        <w:rPr>
          <w:rFonts w:ascii="Arial" w:eastAsia="Arial" w:hAnsi="Arial" w:cs="Arial"/>
          <w:sz w:val="24"/>
          <w:szCs w:val="24"/>
        </w:rPr>
        <w:t xml:space="preserve"> civility goes beyond mere good manners.</w:t>
      </w:r>
    </w:p>
    <w:p w14:paraId="72DBC565" w14:textId="77777777" w:rsidR="00DA54B3" w:rsidRDefault="00DA54B3">
      <w:pPr>
        <w:spacing w:after="0" w:line="240" w:lineRule="auto"/>
        <w:ind w:left="100" w:right="-20"/>
        <w:rPr>
          <w:rFonts w:ascii="Arial" w:eastAsia="Arial" w:hAnsi="Arial" w:cs="Arial"/>
          <w:sz w:val="24"/>
          <w:szCs w:val="24"/>
        </w:rPr>
      </w:pPr>
    </w:p>
    <w:p w14:paraId="743095C5" w14:textId="77777777" w:rsidR="00DA54B3" w:rsidRDefault="00DA54B3">
      <w:pPr>
        <w:spacing w:after="0" w:line="120" w:lineRule="auto"/>
        <w:rPr>
          <w:sz w:val="12"/>
          <w:szCs w:val="12"/>
        </w:rPr>
      </w:pPr>
    </w:p>
    <w:p w14:paraId="06EE9DEE" w14:textId="77777777" w:rsidR="00DA54B3" w:rsidRDefault="00724360">
      <w:pPr>
        <w:spacing w:after="0" w:line="240" w:lineRule="auto"/>
        <w:ind w:left="100" w:right="234"/>
        <w:rPr>
          <w:rFonts w:ascii="Arial" w:eastAsia="Arial" w:hAnsi="Arial" w:cs="Arial"/>
          <w:sz w:val="24"/>
          <w:szCs w:val="24"/>
        </w:rPr>
      </w:pPr>
      <w:r>
        <w:rPr>
          <w:rFonts w:ascii="Arial" w:eastAsia="Arial" w:hAnsi="Arial" w:cs="Arial"/>
          <w:sz w:val="24"/>
          <w:szCs w:val="24"/>
        </w:rPr>
        <w:t xml:space="preserve">Civility is about effective self-awareness and effective social awareness. You can’t be an effective practitioner of civility until you recognize your place in the general </w:t>
      </w:r>
      <w:r>
        <w:rPr>
          <w:rFonts w:ascii="Arial" w:eastAsia="Arial" w:hAnsi="Arial" w:cs="Arial"/>
          <w:sz w:val="24"/>
          <w:szCs w:val="24"/>
        </w:rPr>
        <w:t xml:space="preserve">scheme of things, and you develop an appreciation for the unique contribution of all else around. It’s a delicate balance between pursuing self-interest and practicing self-control </w:t>
      </w:r>
      <w:proofErr w:type="gramStart"/>
      <w:r>
        <w:rPr>
          <w:rFonts w:ascii="Arial" w:eastAsia="Arial" w:hAnsi="Arial" w:cs="Arial"/>
          <w:sz w:val="24"/>
          <w:szCs w:val="24"/>
        </w:rPr>
        <w:t>in order for</w:t>
      </w:r>
      <w:proofErr w:type="gramEnd"/>
      <w:r>
        <w:rPr>
          <w:rFonts w:ascii="Arial" w:eastAsia="Arial" w:hAnsi="Arial" w:cs="Arial"/>
          <w:sz w:val="24"/>
          <w:szCs w:val="24"/>
        </w:rPr>
        <w:t xml:space="preserve"> others and the organization to pursue their interests well. Fo</w:t>
      </w:r>
      <w:r>
        <w:rPr>
          <w:rFonts w:ascii="Arial" w:eastAsia="Arial" w:hAnsi="Arial" w:cs="Arial"/>
          <w:sz w:val="24"/>
          <w:szCs w:val="24"/>
        </w:rPr>
        <w:t xml:space="preserve">r this reason, effective programs on civility must always be prefaced by a training workshop on attentiveness to self and others. </w:t>
      </w:r>
    </w:p>
    <w:p w14:paraId="0B2D7494" w14:textId="77777777" w:rsidR="00DA54B3" w:rsidRDefault="00DA54B3">
      <w:pPr>
        <w:spacing w:after="0" w:line="240" w:lineRule="auto"/>
        <w:ind w:left="100" w:right="234"/>
        <w:rPr>
          <w:rFonts w:ascii="Arial" w:eastAsia="Arial" w:hAnsi="Arial" w:cs="Arial"/>
          <w:sz w:val="24"/>
          <w:szCs w:val="24"/>
        </w:rPr>
      </w:pPr>
    </w:p>
    <w:p w14:paraId="69DDFF52" w14:textId="77777777" w:rsidR="00DA54B3" w:rsidRDefault="00724360">
      <w:pPr>
        <w:numPr>
          <w:ilvl w:val="0"/>
          <w:numId w:val="1"/>
        </w:numPr>
        <w:pBdr>
          <w:top w:val="nil"/>
          <w:left w:val="nil"/>
          <w:bottom w:val="nil"/>
          <w:right w:val="nil"/>
          <w:between w:val="nil"/>
        </w:pBdr>
        <w:spacing w:after="0" w:line="240" w:lineRule="auto"/>
        <w:ind w:right="234"/>
        <w:rPr>
          <w:rFonts w:ascii="Arial" w:eastAsia="Arial" w:hAnsi="Arial" w:cs="Arial"/>
          <w:sz w:val="24"/>
          <w:szCs w:val="24"/>
        </w:rPr>
      </w:pPr>
      <w:r>
        <w:rPr>
          <w:rFonts w:ascii="Arial" w:eastAsia="Arial" w:hAnsi="Arial" w:cs="Arial"/>
          <w:sz w:val="24"/>
          <w:szCs w:val="24"/>
        </w:rPr>
        <w:t xml:space="preserve">As a </w:t>
      </w:r>
      <w:proofErr w:type="gramStart"/>
      <w:r>
        <w:rPr>
          <w:rFonts w:ascii="Arial" w:eastAsia="Arial" w:hAnsi="Arial" w:cs="Arial"/>
          <w:sz w:val="24"/>
          <w:szCs w:val="24"/>
        </w:rPr>
        <w:t>second year</w:t>
      </w:r>
      <w:proofErr w:type="gramEnd"/>
      <w:r>
        <w:rPr>
          <w:rFonts w:ascii="Arial" w:eastAsia="Arial" w:hAnsi="Arial" w:cs="Arial"/>
          <w:sz w:val="24"/>
          <w:szCs w:val="24"/>
        </w:rPr>
        <w:t xml:space="preserve"> student, you are often given more authority and responsibility in the classroom.  List three ways you can set a positive example to your fellow students.</w:t>
      </w:r>
    </w:p>
    <w:p w14:paraId="0498D76A" w14:textId="77777777" w:rsidR="00DA54B3" w:rsidRDefault="00DA54B3">
      <w:pPr>
        <w:spacing w:after="0" w:line="240" w:lineRule="auto"/>
        <w:ind w:left="100" w:right="234"/>
        <w:rPr>
          <w:rFonts w:ascii="Arial" w:eastAsia="Arial" w:hAnsi="Arial" w:cs="Arial"/>
          <w:sz w:val="24"/>
          <w:szCs w:val="24"/>
        </w:rPr>
      </w:pPr>
    </w:p>
    <w:p w14:paraId="768CC330" w14:textId="77777777" w:rsidR="00DA54B3" w:rsidRDefault="00DA54B3">
      <w:pPr>
        <w:spacing w:after="0" w:line="240" w:lineRule="auto"/>
        <w:ind w:left="100" w:right="234"/>
        <w:rPr>
          <w:rFonts w:ascii="Arial" w:eastAsia="Arial" w:hAnsi="Arial" w:cs="Arial"/>
          <w:sz w:val="24"/>
          <w:szCs w:val="24"/>
        </w:rPr>
      </w:pPr>
    </w:p>
    <w:p w14:paraId="112905CC" w14:textId="77777777" w:rsidR="00DA54B3" w:rsidRDefault="00DA54B3">
      <w:pPr>
        <w:spacing w:after="0" w:line="240" w:lineRule="auto"/>
        <w:ind w:left="100" w:right="234"/>
        <w:rPr>
          <w:rFonts w:ascii="Arial" w:eastAsia="Arial" w:hAnsi="Arial" w:cs="Arial"/>
          <w:sz w:val="24"/>
          <w:szCs w:val="24"/>
        </w:rPr>
      </w:pPr>
    </w:p>
    <w:p w14:paraId="6DD0123D" w14:textId="77777777" w:rsidR="00DA54B3" w:rsidRDefault="00DA54B3">
      <w:pPr>
        <w:spacing w:after="0" w:line="240" w:lineRule="auto"/>
        <w:ind w:left="100" w:right="234"/>
        <w:rPr>
          <w:rFonts w:ascii="Arial" w:eastAsia="Arial" w:hAnsi="Arial" w:cs="Arial"/>
          <w:sz w:val="24"/>
          <w:szCs w:val="24"/>
        </w:rPr>
      </w:pPr>
    </w:p>
    <w:p w14:paraId="625891AA" w14:textId="77777777" w:rsidR="00DA54B3" w:rsidRDefault="00DA54B3">
      <w:pPr>
        <w:spacing w:after="0" w:line="240" w:lineRule="auto"/>
        <w:ind w:left="100" w:right="234"/>
        <w:rPr>
          <w:rFonts w:ascii="Arial" w:eastAsia="Arial" w:hAnsi="Arial" w:cs="Arial"/>
          <w:sz w:val="24"/>
          <w:szCs w:val="24"/>
        </w:rPr>
      </w:pPr>
    </w:p>
    <w:p w14:paraId="7AD908FC" w14:textId="77777777" w:rsidR="00DA54B3" w:rsidRDefault="00724360">
      <w:pPr>
        <w:spacing w:after="0" w:line="240" w:lineRule="auto"/>
        <w:ind w:left="100" w:right="234"/>
        <w:rPr>
          <w:rFonts w:ascii="Arial" w:eastAsia="Arial" w:hAnsi="Arial" w:cs="Arial"/>
          <w:b/>
          <w:color w:val="365F91"/>
          <w:sz w:val="32"/>
          <w:szCs w:val="32"/>
        </w:rPr>
      </w:pPr>
      <w:r>
        <w:rPr>
          <w:rFonts w:ascii="Arial" w:eastAsia="Arial" w:hAnsi="Arial" w:cs="Arial"/>
          <w:b/>
          <w:color w:val="365F91"/>
          <w:sz w:val="32"/>
          <w:szCs w:val="32"/>
        </w:rPr>
        <w:lastRenderedPageBreak/>
        <w:t>Assignment:</w:t>
      </w:r>
    </w:p>
    <w:p w14:paraId="733AB0C4" w14:textId="77777777" w:rsidR="00DA54B3" w:rsidRDefault="00DA54B3">
      <w:pPr>
        <w:spacing w:after="0" w:line="240" w:lineRule="auto"/>
        <w:ind w:left="100" w:right="234"/>
        <w:rPr>
          <w:rFonts w:ascii="Arial" w:eastAsia="Arial" w:hAnsi="Arial" w:cs="Arial"/>
          <w:b/>
          <w:color w:val="365F91"/>
          <w:sz w:val="32"/>
          <w:szCs w:val="32"/>
        </w:rPr>
      </w:pPr>
    </w:p>
    <w:p w14:paraId="2D9C4DE9" w14:textId="77777777" w:rsidR="00DA54B3" w:rsidRDefault="00724360">
      <w:pPr>
        <w:spacing w:after="0" w:line="240" w:lineRule="auto"/>
        <w:ind w:left="100" w:right="234"/>
        <w:rPr>
          <w:rFonts w:ascii="Arial" w:eastAsia="Arial" w:hAnsi="Arial" w:cs="Arial"/>
          <w:sz w:val="24"/>
          <w:szCs w:val="24"/>
        </w:rPr>
      </w:pPr>
      <w:r>
        <w:rPr>
          <w:rFonts w:ascii="Arial" w:eastAsia="Arial" w:hAnsi="Arial" w:cs="Arial"/>
          <w:b/>
          <w:sz w:val="24"/>
          <w:szCs w:val="24"/>
          <w:u w:val="single"/>
        </w:rPr>
        <w:t>You are the supervisor at a job</w:t>
      </w:r>
      <w:r>
        <w:rPr>
          <w:rFonts w:ascii="Arial" w:eastAsia="Arial" w:hAnsi="Arial" w:cs="Arial"/>
          <w:sz w:val="24"/>
          <w:szCs w:val="24"/>
        </w:rPr>
        <w:t xml:space="preserve"> and there is a lot of workplace dra</w:t>
      </w:r>
      <w:r>
        <w:rPr>
          <w:rFonts w:ascii="Arial" w:eastAsia="Arial" w:hAnsi="Arial" w:cs="Arial"/>
          <w:sz w:val="24"/>
          <w:szCs w:val="24"/>
        </w:rPr>
        <w:t xml:space="preserve">ma that is affecting your workers, and even your customers are complaining about poor service.  Most of it comes from people gossiping about each other.  You fantasize about quitting but you know you can’t afford to do so, and you would love to fire </w:t>
      </w:r>
      <w:proofErr w:type="gramStart"/>
      <w:r>
        <w:rPr>
          <w:rFonts w:ascii="Arial" w:eastAsia="Arial" w:hAnsi="Arial" w:cs="Arial"/>
          <w:sz w:val="24"/>
          <w:szCs w:val="24"/>
        </w:rPr>
        <w:t>everyo</w:t>
      </w:r>
      <w:r>
        <w:rPr>
          <w:rFonts w:ascii="Arial" w:eastAsia="Arial" w:hAnsi="Arial" w:cs="Arial"/>
          <w:sz w:val="24"/>
          <w:szCs w:val="24"/>
        </w:rPr>
        <w:t>ne</w:t>
      </w:r>
      <w:proofErr w:type="gramEnd"/>
      <w:r>
        <w:rPr>
          <w:rFonts w:ascii="Arial" w:eastAsia="Arial" w:hAnsi="Arial" w:cs="Arial"/>
          <w:sz w:val="24"/>
          <w:szCs w:val="24"/>
        </w:rPr>
        <w:t xml:space="preserve"> but the owner wouldn’t let you.</w:t>
      </w:r>
    </w:p>
    <w:p w14:paraId="60659D1D" w14:textId="77777777" w:rsidR="00DA54B3" w:rsidRDefault="00DA54B3">
      <w:pPr>
        <w:spacing w:after="0" w:line="240" w:lineRule="auto"/>
        <w:ind w:right="234"/>
        <w:rPr>
          <w:rFonts w:ascii="Arial" w:eastAsia="Arial" w:hAnsi="Arial" w:cs="Arial"/>
          <w:sz w:val="24"/>
          <w:szCs w:val="24"/>
        </w:rPr>
      </w:pPr>
    </w:p>
    <w:p w14:paraId="35494797" w14:textId="77777777" w:rsidR="00DA54B3" w:rsidRDefault="00DA54B3">
      <w:pPr>
        <w:spacing w:after="0" w:line="240" w:lineRule="auto"/>
        <w:ind w:right="234"/>
        <w:rPr>
          <w:rFonts w:ascii="Arial" w:eastAsia="Arial" w:hAnsi="Arial" w:cs="Arial"/>
          <w:color w:val="C00000"/>
          <w:sz w:val="24"/>
          <w:szCs w:val="24"/>
        </w:rPr>
      </w:pPr>
    </w:p>
    <w:p w14:paraId="574C2E77" w14:textId="77777777" w:rsidR="00DA54B3" w:rsidRDefault="00724360">
      <w:pPr>
        <w:numPr>
          <w:ilvl w:val="0"/>
          <w:numId w:val="2"/>
        </w:numPr>
        <w:pBdr>
          <w:top w:val="nil"/>
          <w:left w:val="nil"/>
          <w:bottom w:val="nil"/>
          <w:right w:val="nil"/>
          <w:between w:val="nil"/>
        </w:pBdr>
        <w:spacing w:after="0" w:line="240" w:lineRule="auto"/>
        <w:ind w:right="234"/>
        <w:rPr>
          <w:rFonts w:ascii="Arial" w:eastAsia="Arial" w:hAnsi="Arial" w:cs="Arial"/>
          <w:sz w:val="24"/>
          <w:szCs w:val="24"/>
        </w:rPr>
      </w:pPr>
      <w:r>
        <w:rPr>
          <w:rFonts w:ascii="Arial" w:eastAsia="Arial" w:hAnsi="Arial" w:cs="Arial"/>
          <w:sz w:val="24"/>
          <w:szCs w:val="24"/>
        </w:rPr>
        <w:t>What are the first two steps you would take to discover the core issues?</w:t>
      </w:r>
    </w:p>
    <w:p w14:paraId="209F776E" w14:textId="77777777" w:rsidR="00DA54B3" w:rsidRDefault="00DA54B3">
      <w:pPr>
        <w:spacing w:after="0" w:line="240" w:lineRule="auto"/>
        <w:ind w:right="234"/>
        <w:rPr>
          <w:rFonts w:ascii="Arial" w:eastAsia="Arial" w:hAnsi="Arial" w:cs="Arial"/>
          <w:sz w:val="24"/>
          <w:szCs w:val="24"/>
        </w:rPr>
      </w:pPr>
    </w:p>
    <w:p w14:paraId="20B57587" w14:textId="77777777" w:rsidR="00DA54B3" w:rsidRDefault="00DA54B3">
      <w:pPr>
        <w:spacing w:after="0" w:line="240" w:lineRule="auto"/>
        <w:ind w:right="234"/>
        <w:rPr>
          <w:rFonts w:ascii="Arial" w:eastAsia="Arial" w:hAnsi="Arial" w:cs="Arial"/>
          <w:sz w:val="24"/>
          <w:szCs w:val="24"/>
        </w:rPr>
      </w:pPr>
    </w:p>
    <w:p w14:paraId="6C6A8937" w14:textId="77777777" w:rsidR="00DA54B3" w:rsidRDefault="00DA54B3">
      <w:pPr>
        <w:spacing w:after="0" w:line="240" w:lineRule="auto"/>
        <w:ind w:right="234"/>
        <w:rPr>
          <w:rFonts w:ascii="Arial" w:eastAsia="Arial" w:hAnsi="Arial" w:cs="Arial"/>
          <w:sz w:val="24"/>
          <w:szCs w:val="24"/>
        </w:rPr>
      </w:pPr>
    </w:p>
    <w:p w14:paraId="4E1F06A1" w14:textId="77777777" w:rsidR="00DA54B3" w:rsidRDefault="00DA54B3">
      <w:pPr>
        <w:spacing w:after="0" w:line="240" w:lineRule="auto"/>
        <w:ind w:right="234"/>
        <w:rPr>
          <w:rFonts w:ascii="Arial" w:eastAsia="Arial" w:hAnsi="Arial" w:cs="Arial"/>
          <w:sz w:val="24"/>
          <w:szCs w:val="24"/>
        </w:rPr>
      </w:pPr>
    </w:p>
    <w:p w14:paraId="174E2DE0" w14:textId="77777777" w:rsidR="00DA54B3" w:rsidRDefault="00724360">
      <w:pPr>
        <w:numPr>
          <w:ilvl w:val="0"/>
          <w:numId w:val="2"/>
        </w:numPr>
        <w:pBdr>
          <w:top w:val="nil"/>
          <w:left w:val="nil"/>
          <w:bottom w:val="nil"/>
          <w:right w:val="nil"/>
          <w:between w:val="nil"/>
        </w:pBdr>
        <w:spacing w:after="0" w:line="240" w:lineRule="auto"/>
        <w:ind w:right="234"/>
        <w:rPr>
          <w:rFonts w:ascii="Arial" w:eastAsia="Arial" w:hAnsi="Arial" w:cs="Arial"/>
          <w:sz w:val="24"/>
          <w:szCs w:val="24"/>
        </w:rPr>
      </w:pPr>
      <w:r>
        <w:rPr>
          <w:rFonts w:ascii="Arial" w:eastAsia="Arial" w:hAnsi="Arial" w:cs="Arial"/>
          <w:sz w:val="24"/>
          <w:szCs w:val="24"/>
        </w:rPr>
        <w:t>Once you know the root causes, how can you begin to restore civility at your job?</w:t>
      </w:r>
    </w:p>
    <w:p w14:paraId="2D42A69E" w14:textId="77777777" w:rsidR="00DA54B3" w:rsidRDefault="00DA54B3">
      <w:pPr>
        <w:spacing w:after="0" w:line="240" w:lineRule="auto"/>
        <w:ind w:right="234"/>
        <w:rPr>
          <w:rFonts w:ascii="Arial" w:eastAsia="Arial" w:hAnsi="Arial" w:cs="Arial"/>
          <w:sz w:val="24"/>
          <w:szCs w:val="24"/>
        </w:rPr>
      </w:pPr>
    </w:p>
    <w:p w14:paraId="70FED6BC" w14:textId="77777777" w:rsidR="00DA54B3" w:rsidRDefault="00DA54B3">
      <w:pPr>
        <w:spacing w:after="0" w:line="240" w:lineRule="auto"/>
        <w:ind w:right="234"/>
        <w:rPr>
          <w:rFonts w:ascii="Arial" w:eastAsia="Arial" w:hAnsi="Arial" w:cs="Arial"/>
          <w:sz w:val="24"/>
          <w:szCs w:val="24"/>
        </w:rPr>
      </w:pPr>
    </w:p>
    <w:p w14:paraId="7B80D43E" w14:textId="77777777" w:rsidR="00DA54B3" w:rsidRDefault="00DA54B3">
      <w:pPr>
        <w:spacing w:after="0" w:line="240" w:lineRule="auto"/>
        <w:ind w:right="234"/>
        <w:rPr>
          <w:rFonts w:ascii="Arial" w:eastAsia="Arial" w:hAnsi="Arial" w:cs="Arial"/>
          <w:sz w:val="24"/>
          <w:szCs w:val="24"/>
        </w:rPr>
      </w:pPr>
    </w:p>
    <w:p w14:paraId="185B48BC" w14:textId="77777777" w:rsidR="00DA54B3" w:rsidRDefault="00DA54B3">
      <w:pPr>
        <w:spacing w:after="0" w:line="240" w:lineRule="auto"/>
        <w:ind w:right="234"/>
        <w:rPr>
          <w:rFonts w:ascii="Arial" w:eastAsia="Arial" w:hAnsi="Arial" w:cs="Arial"/>
          <w:sz w:val="24"/>
          <w:szCs w:val="24"/>
        </w:rPr>
      </w:pPr>
    </w:p>
    <w:p w14:paraId="010211AB" w14:textId="77777777" w:rsidR="00DA54B3" w:rsidRDefault="00724360">
      <w:pPr>
        <w:numPr>
          <w:ilvl w:val="0"/>
          <w:numId w:val="2"/>
        </w:numPr>
        <w:pBdr>
          <w:top w:val="nil"/>
          <w:left w:val="nil"/>
          <w:bottom w:val="nil"/>
          <w:right w:val="nil"/>
          <w:between w:val="nil"/>
        </w:pBdr>
        <w:spacing w:after="0" w:line="240" w:lineRule="auto"/>
        <w:ind w:right="234"/>
        <w:rPr>
          <w:rFonts w:ascii="Arial" w:eastAsia="Arial" w:hAnsi="Arial" w:cs="Arial"/>
          <w:sz w:val="24"/>
          <w:szCs w:val="24"/>
        </w:rPr>
      </w:pPr>
      <w:r>
        <w:rPr>
          <w:rFonts w:ascii="Arial" w:eastAsia="Arial" w:hAnsi="Arial" w:cs="Arial"/>
          <w:sz w:val="24"/>
          <w:szCs w:val="24"/>
        </w:rPr>
        <w:t xml:space="preserve">You may have to fire someone who can’t stop creating workplace issues.  What are two questions about civil behavior you can ask in an interview, when looking for someone </w:t>
      </w:r>
      <w:r>
        <w:rPr>
          <w:rFonts w:ascii="Arial" w:eastAsia="Arial" w:hAnsi="Arial" w:cs="Arial"/>
          <w:sz w:val="24"/>
          <w:szCs w:val="24"/>
        </w:rPr>
        <w:t>to replace a fired employee?  Their answers may help you avoid the problem in the future.</w:t>
      </w:r>
    </w:p>
    <w:p w14:paraId="476C7788" w14:textId="77777777" w:rsidR="00DA54B3" w:rsidRDefault="00DA54B3">
      <w:pPr>
        <w:spacing w:before="10" w:after="0" w:line="110" w:lineRule="auto"/>
        <w:rPr>
          <w:sz w:val="11"/>
          <w:szCs w:val="11"/>
        </w:rPr>
      </w:pPr>
    </w:p>
    <w:p w14:paraId="27326EE8" w14:textId="77777777" w:rsidR="00DA54B3" w:rsidRDefault="00DA54B3">
      <w:pPr>
        <w:spacing w:before="10" w:after="0" w:line="110" w:lineRule="auto"/>
        <w:rPr>
          <w:sz w:val="11"/>
          <w:szCs w:val="11"/>
        </w:rPr>
      </w:pPr>
    </w:p>
    <w:p w14:paraId="54D578B2" w14:textId="77777777" w:rsidR="00DA54B3" w:rsidRDefault="00DA54B3">
      <w:pPr>
        <w:spacing w:before="10" w:after="0" w:line="110" w:lineRule="auto"/>
        <w:rPr>
          <w:sz w:val="11"/>
          <w:szCs w:val="11"/>
        </w:rPr>
      </w:pPr>
    </w:p>
    <w:p w14:paraId="1C842A45" w14:textId="77777777" w:rsidR="00DA54B3" w:rsidRDefault="00DA54B3">
      <w:pPr>
        <w:spacing w:after="0" w:line="240" w:lineRule="auto"/>
        <w:ind w:left="100" w:right="-20"/>
        <w:rPr>
          <w:rFonts w:ascii="Arial" w:eastAsia="Arial" w:hAnsi="Arial" w:cs="Arial"/>
          <w:sz w:val="24"/>
          <w:szCs w:val="24"/>
        </w:rPr>
      </w:pPr>
    </w:p>
    <w:sectPr w:rsidR="00DA54B3">
      <w:pgSz w:w="12240" w:h="15840"/>
      <w:pgMar w:top="1000" w:right="1100" w:bottom="280" w:left="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53AC"/>
    <w:multiLevelType w:val="multilevel"/>
    <w:tmpl w:val="5170950C"/>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 w15:restartNumberingAfterBreak="0">
    <w:nsid w:val="7D57534E"/>
    <w:multiLevelType w:val="multilevel"/>
    <w:tmpl w:val="41B41B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3329610">
    <w:abstractNumId w:val="0"/>
  </w:num>
  <w:num w:numId="2" w16cid:durableId="129429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B3"/>
    <w:rsid w:val="00724360"/>
    <w:rsid w:val="00DA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AB17"/>
  <w15:docId w15:val="{E6CC83B9-5EFE-4A1B-ADD3-BE9614FF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5134</Characters>
  <Application>Microsoft Office Word</Application>
  <DocSecurity>4</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Lamb</dc:creator>
  <cp:lastModifiedBy>Autumn Lamb</cp:lastModifiedBy>
  <cp:revision>2</cp:revision>
  <dcterms:created xsi:type="dcterms:W3CDTF">2022-12-12T16:09:00Z</dcterms:created>
  <dcterms:modified xsi:type="dcterms:W3CDTF">2022-12-12T16:09:00Z</dcterms:modified>
</cp:coreProperties>
</file>